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A06616">
        <w:rPr>
          <w:b/>
          <w:sz w:val="28"/>
          <w:szCs w:val="28"/>
        </w:rPr>
        <w:t>2/2022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A06616">
        <w:rPr>
          <w:b/>
          <w:sz w:val="28"/>
          <w:szCs w:val="28"/>
          <w:u w:val="single"/>
        </w:rPr>
        <w:t>tva obce Rosička konaného dne 29. 4. 2022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3B0E28">
        <w:t xml:space="preserve">František Mareš, </w:t>
      </w:r>
      <w:r w:rsidR="002D0F0C">
        <w:t xml:space="preserve">Ondřej </w:t>
      </w:r>
      <w:proofErr w:type="spellStart"/>
      <w:r w:rsidR="002D0F0C">
        <w:t>Plucar</w:t>
      </w:r>
      <w:proofErr w:type="spellEnd"/>
      <w:r w:rsidR="002D0F0C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D0F0C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3B0E28">
        <w:t xml:space="preserve">František Mareš, František </w:t>
      </w:r>
      <w:proofErr w:type="spellStart"/>
      <w:r w:rsidR="003B0E28">
        <w:t>Sviták</w:t>
      </w:r>
      <w:proofErr w:type="spellEnd"/>
      <w:r w:rsidR="00A77BCC">
        <w:t xml:space="preserve">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2D0F0C" w:rsidRDefault="002D0F0C" w:rsidP="005004BA">
      <w:pPr>
        <w:numPr>
          <w:ilvl w:val="0"/>
          <w:numId w:val="1"/>
        </w:numPr>
      </w:pPr>
      <w:r>
        <w:t>Nákup a prodej pozemku – viz AGRA Deštná a.s., studny</w:t>
      </w:r>
    </w:p>
    <w:p w:rsidR="003B0E28" w:rsidRDefault="003B0E28" w:rsidP="005004BA">
      <w:pPr>
        <w:numPr>
          <w:ilvl w:val="0"/>
          <w:numId w:val="1"/>
        </w:numPr>
      </w:pPr>
      <w:r>
        <w:t>Úhrada fa za „Zahradní traktor“</w:t>
      </w:r>
      <w:r w:rsidR="009C2D2D">
        <w:t>, zařazení do majetku</w:t>
      </w:r>
    </w:p>
    <w:p w:rsidR="002D0F0C" w:rsidRDefault="002D0F0C" w:rsidP="005004BA">
      <w:pPr>
        <w:numPr>
          <w:ilvl w:val="0"/>
          <w:numId w:val="1"/>
        </w:numPr>
      </w:pPr>
      <w:r>
        <w:t>Úprava pitné vody</w:t>
      </w:r>
    </w:p>
    <w:p w:rsidR="00067502" w:rsidRDefault="00067502" w:rsidP="005004BA">
      <w:pPr>
        <w:numPr>
          <w:ilvl w:val="0"/>
          <w:numId w:val="1"/>
        </w:numPr>
      </w:pPr>
      <w:r>
        <w:t>Počet členů ZO pro volební období 2022 - 2026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A06616">
        <w:rPr>
          <w:rFonts w:ascii="Times New Roman" w:hAnsi="Times New Roman" w:cs="Times New Roman"/>
          <w:b/>
          <w:i/>
        </w:rPr>
        <w:t>2/22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9A2FB7">
        <w:rPr>
          <w:rFonts w:ascii="Times New Roman" w:hAnsi="Times New Roman" w:cs="Times New Roman"/>
          <w:b/>
          <w:i/>
          <w:iCs/>
        </w:rPr>
        <w:t xml:space="preserve">čka, </w:t>
      </w:r>
      <w:r w:rsidR="00D27353" w:rsidRPr="00D27353">
        <w:rPr>
          <w:rFonts w:ascii="Times New Roman" w:hAnsi="Times New Roman" w:cs="Times New Roman"/>
          <w:b/>
          <w:i/>
          <w:iCs/>
        </w:rPr>
        <w:t xml:space="preserve">který byl zveřejněn dne </w:t>
      </w:r>
      <w:proofErr w:type="gramStart"/>
      <w:r w:rsidR="00D27353" w:rsidRPr="00D27353">
        <w:rPr>
          <w:rFonts w:ascii="Times New Roman" w:hAnsi="Times New Roman" w:cs="Times New Roman"/>
          <w:b/>
          <w:i/>
          <w:iCs/>
        </w:rPr>
        <w:t>14.4</w:t>
      </w:r>
      <w:r w:rsidR="00E94E9F" w:rsidRPr="00D27353">
        <w:rPr>
          <w:rFonts w:ascii="Times New Roman" w:hAnsi="Times New Roman" w:cs="Times New Roman"/>
          <w:b/>
          <w:i/>
          <w:iCs/>
        </w:rPr>
        <w:t>.202</w:t>
      </w:r>
      <w:r w:rsidR="00D27353" w:rsidRPr="00D27353">
        <w:rPr>
          <w:rFonts w:ascii="Times New Roman" w:hAnsi="Times New Roman" w:cs="Times New Roman"/>
          <w:b/>
          <w:i/>
          <w:iCs/>
        </w:rPr>
        <w:t>2</w:t>
      </w:r>
      <w:proofErr w:type="gramEnd"/>
      <w:r w:rsidRPr="00D27353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A06616">
        <w:rPr>
          <w:rFonts w:ascii="Times New Roman" w:hAnsi="Times New Roman" w:cs="Times New Roman"/>
          <w:b/>
          <w:i/>
        </w:rPr>
        <w:t>2/2</w:t>
      </w:r>
      <w:r w:rsidR="001D01AE">
        <w:rPr>
          <w:rFonts w:ascii="Times New Roman" w:hAnsi="Times New Roman" w:cs="Times New Roman"/>
          <w:b/>
          <w:i/>
        </w:rPr>
        <w:t>/2</w:t>
      </w:r>
      <w:r w:rsidR="00A06616">
        <w:rPr>
          <w:rFonts w:ascii="Times New Roman" w:hAnsi="Times New Roman" w:cs="Times New Roman"/>
          <w:b/>
          <w:i/>
        </w:rPr>
        <w:t>2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3B0E28">
        <w:rPr>
          <w:rFonts w:ascii="Times New Roman" w:hAnsi="Times New Roman" w:cs="Times New Roman"/>
          <w:b/>
          <w:i/>
          <w:iCs/>
        </w:rPr>
        <w:t>29.4.2022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>Fr</w:t>
      </w:r>
      <w:r w:rsidR="003B0E28">
        <w:rPr>
          <w:rFonts w:ascii="Times New Roman" w:hAnsi="Times New Roman" w:cs="Times New Roman"/>
          <w:b/>
          <w:i/>
          <w:iCs/>
        </w:rPr>
        <w:t xml:space="preserve">antiška Mareše a Františka </w:t>
      </w:r>
      <w:proofErr w:type="spellStart"/>
      <w:r w:rsidR="003B0E28">
        <w:rPr>
          <w:rFonts w:ascii="Times New Roman" w:hAnsi="Times New Roman" w:cs="Times New Roman"/>
          <w:b/>
          <w:i/>
          <w:iCs/>
        </w:rPr>
        <w:t>Svitáka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3B0E28" w:rsidP="00A278ED">
      <w:pPr>
        <w:pStyle w:val="Odstavecseseznamem"/>
        <w:numPr>
          <w:ilvl w:val="0"/>
          <w:numId w:val="10"/>
        </w:numPr>
        <w:jc w:val="both"/>
      </w:pPr>
      <w:r>
        <w:t xml:space="preserve">RO č. 1 ze dne </w:t>
      </w:r>
      <w:proofErr w:type="gramStart"/>
      <w:r>
        <w:t>31.3.2022</w:t>
      </w:r>
      <w:proofErr w:type="gramEnd"/>
      <w:r w:rsidR="003F47AF">
        <w:t xml:space="preserve">, </w:t>
      </w:r>
      <w:r>
        <w:t>RO č. 2 ze dne 13.4.2022</w:t>
      </w:r>
    </w:p>
    <w:p w:rsidR="00DF70AF" w:rsidRDefault="00DF70AF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9A2FB7" w:rsidRDefault="009A2FB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816597" w:rsidRDefault="00816597" w:rsidP="00816597">
      <w:pPr>
        <w:jc w:val="both"/>
        <w:rPr>
          <w:u w:val="single"/>
        </w:rPr>
      </w:pPr>
    </w:p>
    <w:p w:rsidR="00B173DD" w:rsidRPr="00B173DD" w:rsidRDefault="00297C4F" w:rsidP="008A575D">
      <w:pPr>
        <w:jc w:val="both"/>
      </w:pPr>
      <w:r w:rsidRPr="00297C4F">
        <w:t>3)</w:t>
      </w:r>
      <w:r w:rsidR="005004BA">
        <w:t xml:space="preserve"> </w:t>
      </w:r>
      <w:r w:rsidR="00B173DD">
        <w:t xml:space="preserve">Jelikož se do tohoto dne nekonalo z důvodu odročování soudní zasedání u Okresního soudu v Jindřichově Hradci ohledně vlastnictví pozemku p.č.155 </w:t>
      </w:r>
      <w:proofErr w:type="gramStart"/>
      <w:r w:rsidR="00B173DD">
        <w:t>k.</w:t>
      </w:r>
      <w:proofErr w:type="spellStart"/>
      <w:r w:rsidR="00B173DD">
        <w:t>ú</w:t>
      </w:r>
      <w:proofErr w:type="spellEnd"/>
      <w:r w:rsidR="00B173DD">
        <w:t>.</w:t>
      </w:r>
      <w:proofErr w:type="gramEnd"/>
      <w:r w:rsidR="00B173DD">
        <w:t xml:space="preserve"> </w:t>
      </w:r>
      <w:proofErr w:type="spellStart"/>
      <w:r w:rsidR="00B173DD">
        <w:t>Drunče</w:t>
      </w:r>
      <w:proofErr w:type="spellEnd"/>
      <w:r w:rsidR="00E826A5">
        <w:t>,</w:t>
      </w:r>
      <w:r w:rsidR="00B173DD">
        <w:t xml:space="preserve"> podařilo se s dosavadním vlastníkem dotčeného pozemku AGROU Deštná a.s. domluvit na odkupu tohoto pozemku za dohodnutou cenu 348 900,- Kč. Obec Rosička tak získá vlastnická práva k pozemku p.č.155 </w:t>
      </w:r>
      <w:proofErr w:type="gramStart"/>
      <w:r w:rsidR="00B173DD">
        <w:t>k.</w:t>
      </w:r>
      <w:proofErr w:type="spellStart"/>
      <w:r w:rsidR="00B173DD">
        <w:t>ú.Drunče</w:t>
      </w:r>
      <w:proofErr w:type="spellEnd"/>
      <w:proofErr w:type="gramEnd"/>
      <w:r w:rsidR="00B173DD">
        <w:t>, na němž vlastní a provozuje studny-zdroje pitné vody pro obce Rosička a Světce.</w:t>
      </w:r>
      <w:r w:rsidR="00E826A5">
        <w:t xml:space="preserve"> Zároveň ZO souhlasí s prodejem pozemku </w:t>
      </w:r>
      <w:proofErr w:type="spellStart"/>
      <w:proofErr w:type="gramStart"/>
      <w:r w:rsidR="00E826A5">
        <w:t>p.č</w:t>
      </w:r>
      <w:proofErr w:type="spellEnd"/>
      <w:r w:rsidR="00E826A5">
        <w:t>.</w:t>
      </w:r>
      <w:proofErr w:type="gramEnd"/>
      <w:r w:rsidR="00E826A5">
        <w:t xml:space="preserve"> 335/4 k.</w:t>
      </w:r>
      <w:proofErr w:type="spellStart"/>
      <w:r w:rsidR="00E826A5">
        <w:t>ú</w:t>
      </w:r>
      <w:proofErr w:type="spellEnd"/>
      <w:r w:rsidR="00E826A5">
        <w:t>. Rosička u Deštné společnosti AGRA Deštná a.s. za dohodnutou cenu 312 625,- Kč.</w:t>
      </w:r>
    </w:p>
    <w:p w:rsidR="008A575D" w:rsidRDefault="009853DF" w:rsidP="008A575D">
      <w:pPr>
        <w:jc w:val="both"/>
        <w:rPr>
          <w:bCs/>
        </w:rPr>
      </w:pPr>
      <w:r>
        <w:t xml:space="preserve">Viz </w:t>
      </w:r>
      <w:r w:rsidR="002E506A">
        <w:t>p</w:t>
      </w:r>
      <w:r w:rsidR="00D27353">
        <w:t xml:space="preserve">říloha č. </w:t>
      </w:r>
      <w:r w:rsidR="00C21A6A">
        <w:t>1:</w:t>
      </w:r>
      <w:r w:rsidR="00D27353">
        <w:t xml:space="preserve"> </w:t>
      </w:r>
      <w:r w:rsidR="00B173DD">
        <w:rPr>
          <w:bCs/>
        </w:rPr>
        <w:t xml:space="preserve">Kupní smlouva </w:t>
      </w:r>
      <w:r w:rsidR="00D27353">
        <w:rPr>
          <w:bCs/>
        </w:rPr>
        <w:t>(</w:t>
      </w:r>
      <w:proofErr w:type="spellStart"/>
      <w:r w:rsidR="00D27353">
        <w:rPr>
          <w:bCs/>
        </w:rPr>
        <w:t>prod</w:t>
      </w:r>
      <w:proofErr w:type="spellEnd"/>
      <w:r w:rsidR="00D27353">
        <w:rPr>
          <w:bCs/>
        </w:rPr>
        <w:t>.</w:t>
      </w:r>
      <w:r w:rsidR="00B173DD">
        <w:rPr>
          <w:bCs/>
        </w:rPr>
        <w:t xml:space="preserve"> AGRA Deštná </w:t>
      </w:r>
      <w:r w:rsidR="00234EDA">
        <w:rPr>
          <w:bCs/>
        </w:rPr>
        <w:t>a.s.</w:t>
      </w:r>
      <w:r w:rsidR="00B173DD">
        <w:rPr>
          <w:bCs/>
        </w:rPr>
        <w:t>, kupující Obec Rosička)</w:t>
      </w:r>
      <w:r w:rsidR="00D27353">
        <w:rPr>
          <w:bCs/>
        </w:rPr>
        <w:t xml:space="preserve"> NÁVRH</w:t>
      </w:r>
    </w:p>
    <w:p w:rsidR="00B173DD" w:rsidRPr="006D3C85" w:rsidRDefault="00D27353" w:rsidP="008A575D">
      <w:pPr>
        <w:jc w:val="both"/>
      </w:pPr>
      <w:r>
        <w:rPr>
          <w:bCs/>
        </w:rPr>
        <w:t xml:space="preserve">                   č. 2: Kupní smlouva (</w:t>
      </w:r>
      <w:proofErr w:type="spellStart"/>
      <w:r>
        <w:rPr>
          <w:bCs/>
        </w:rPr>
        <w:t>prod</w:t>
      </w:r>
      <w:proofErr w:type="spellEnd"/>
      <w:r>
        <w:rPr>
          <w:bCs/>
        </w:rPr>
        <w:t>.</w:t>
      </w:r>
      <w:r w:rsidR="00B173DD">
        <w:rPr>
          <w:bCs/>
        </w:rPr>
        <w:t xml:space="preserve"> Obec Rosička, kupující AGRA Deštná a.s.)</w:t>
      </w:r>
      <w:r>
        <w:rPr>
          <w:bCs/>
        </w:rPr>
        <w:t xml:space="preserve"> NÁVRH</w:t>
      </w:r>
    </w:p>
    <w:p w:rsidR="006D3C85" w:rsidRPr="006D3C85" w:rsidRDefault="005C211A" w:rsidP="006D3C85">
      <w:r>
        <w:t xml:space="preserve">                           </w:t>
      </w: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2D0F0C" w:rsidRPr="00067502" w:rsidRDefault="002122DE" w:rsidP="002D0F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B364FD">
        <w:rPr>
          <w:b/>
          <w:i/>
        </w:rPr>
        <w:t>Usnesení 3</w:t>
      </w:r>
      <w:r w:rsidR="00452262" w:rsidRPr="00B364FD">
        <w:rPr>
          <w:b/>
          <w:i/>
        </w:rPr>
        <w:t>/</w:t>
      </w:r>
      <w:r w:rsidR="00A06616">
        <w:rPr>
          <w:b/>
          <w:i/>
        </w:rPr>
        <w:t>2</w:t>
      </w:r>
      <w:r w:rsidR="001D01AE">
        <w:rPr>
          <w:b/>
          <w:i/>
        </w:rPr>
        <w:t>/2</w:t>
      </w:r>
      <w:r w:rsidR="00A06616">
        <w:rPr>
          <w:b/>
          <w:i/>
        </w:rPr>
        <w:t>2</w:t>
      </w:r>
      <w:r w:rsidR="00452262" w:rsidRPr="00B364FD">
        <w:rPr>
          <w:b/>
          <w:i/>
        </w:rPr>
        <w:t>:</w:t>
      </w:r>
      <w:r w:rsidR="002D0F0C">
        <w:rPr>
          <w:b/>
          <w:i/>
        </w:rPr>
        <w:t xml:space="preserve"> </w:t>
      </w:r>
      <w:r w:rsidR="002D0F0C" w:rsidRPr="00067502">
        <w:rPr>
          <w:b/>
          <w:i/>
          <w:color w:val="000000"/>
        </w:rPr>
        <w:t xml:space="preserve">Zastupitelstvo obce Rosička projednalo a schválilo prodej pozemku </w:t>
      </w:r>
      <w:proofErr w:type="spellStart"/>
      <w:r w:rsidR="002D0F0C" w:rsidRPr="00067502">
        <w:rPr>
          <w:b/>
          <w:i/>
          <w:color w:val="000000"/>
        </w:rPr>
        <w:t>parc</w:t>
      </w:r>
      <w:proofErr w:type="spellEnd"/>
      <w:r w:rsidR="002D0F0C" w:rsidRPr="00067502">
        <w:rPr>
          <w:b/>
          <w:i/>
          <w:color w:val="000000"/>
        </w:rPr>
        <w:t xml:space="preserve">. č. 335/4 zapsaný na LV č. 1001 </w:t>
      </w:r>
      <w:proofErr w:type="gramStart"/>
      <w:r w:rsidR="002D0F0C" w:rsidRPr="00067502">
        <w:rPr>
          <w:b/>
          <w:i/>
          <w:color w:val="000000"/>
        </w:rPr>
        <w:t>k.</w:t>
      </w:r>
      <w:proofErr w:type="spellStart"/>
      <w:r w:rsidR="002D0F0C" w:rsidRPr="00067502">
        <w:rPr>
          <w:b/>
          <w:i/>
          <w:color w:val="000000"/>
        </w:rPr>
        <w:t>ú</w:t>
      </w:r>
      <w:proofErr w:type="spellEnd"/>
      <w:r w:rsidR="002D0F0C" w:rsidRPr="00067502">
        <w:rPr>
          <w:b/>
          <w:i/>
          <w:color w:val="000000"/>
        </w:rPr>
        <w:t>.</w:t>
      </w:r>
      <w:proofErr w:type="gramEnd"/>
      <w:r w:rsidR="002D0F0C" w:rsidRPr="00067502">
        <w:rPr>
          <w:b/>
          <w:i/>
          <w:color w:val="000000"/>
        </w:rPr>
        <w:t xml:space="preserve"> Rosička u Deštné, který je veden podle údajů v katastru nemovitostí jako druh pozemku trvalý travní porost s právem vlastnictví obce Rosička. Výše uvedený pozemek bude prodán firmě </w:t>
      </w:r>
      <w:proofErr w:type="spellStart"/>
      <w:r w:rsidR="002D0F0C" w:rsidRPr="00067502">
        <w:rPr>
          <w:b/>
          <w:i/>
          <w:color w:val="000000"/>
        </w:rPr>
        <w:t>Agra</w:t>
      </w:r>
      <w:proofErr w:type="spellEnd"/>
      <w:r w:rsidR="002D0F0C" w:rsidRPr="00067502">
        <w:rPr>
          <w:b/>
          <w:i/>
          <w:color w:val="000000"/>
        </w:rPr>
        <w:t xml:space="preserve"> Deštná, a.s.,IČO 25172735, sídlem Deštná 311, 378 25 Deštná, za dohodnutou cenu 312 625,- Kč.</w:t>
      </w:r>
    </w:p>
    <w:p w:rsidR="002D0F0C" w:rsidRPr="00067502" w:rsidRDefault="002D0F0C" w:rsidP="002D0F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067502">
        <w:rPr>
          <w:b/>
          <w:i/>
          <w:color w:val="000000"/>
        </w:rPr>
        <w:t> </w:t>
      </w:r>
    </w:p>
    <w:p w:rsidR="002D0F0C" w:rsidRPr="00067502" w:rsidRDefault="002D0F0C" w:rsidP="002D0F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067502">
        <w:rPr>
          <w:b/>
          <w:i/>
          <w:color w:val="000000"/>
        </w:rPr>
        <w:t xml:space="preserve">Zároveň zastupitelstvo projednalo a schválilo nákup pozemku </w:t>
      </w:r>
      <w:proofErr w:type="spellStart"/>
      <w:r w:rsidRPr="00067502">
        <w:rPr>
          <w:b/>
          <w:i/>
          <w:color w:val="000000"/>
        </w:rPr>
        <w:t>parc</w:t>
      </w:r>
      <w:proofErr w:type="spellEnd"/>
      <w:r w:rsidRPr="00067502">
        <w:rPr>
          <w:b/>
          <w:i/>
          <w:color w:val="000000"/>
        </w:rPr>
        <w:t>. č. 155 v </w:t>
      </w:r>
      <w:proofErr w:type="gramStart"/>
      <w:r w:rsidRPr="00067502">
        <w:rPr>
          <w:b/>
          <w:i/>
          <w:color w:val="000000"/>
        </w:rPr>
        <w:t xml:space="preserve">k.ú, </w:t>
      </w:r>
      <w:proofErr w:type="spellStart"/>
      <w:r w:rsidRPr="00067502">
        <w:rPr>
          <w:b/>
          <w:i/>
          <w:color w:val="000000"/>
        </w:rPr>
        <w:t>Drunče</w:t>
      </w:r>
      <w:proofErr w:type="spellEnd"/>
      <w:proofErr w:type="gramEnd"/>
      <w:r w:rsidRPr="00067502">
        <w:rPr>
          <w:b/>
          <w:i/>
          <w:color w:val="000000"/>
        </w:rPr>
        <w:t xml:space="preserve">, který je podle údajů katastru nemovitostí veden jako druh pozemku ostatní plocha, způsobu využití jiná plocha s právem vlastnictví společnosti </w:t>
      </w:r>
      <w:proofErr w:type="spellStart"/>
      <w:r w:rsidRPr="00067502">
        <w:rPr>
          <w:b/>
          <w:i/>
          <w:color w:val="000000"/>
        </w:rPr>
        <w:t>Agra</w:t>
      </w:r>
      <w:proofErr w:type="spellEnd"/>
      <w:r w:rsidRPr="00067502">
        <w:rPr>
          <w:b/>
          <w:i/>
          <w:color w:val="000000"/>
        </w:rPr>
        <w:t xml:space="preserve"> Deštná, a.s.. Tento pozemek koupí obec Rosička za dohodnutou cenu 348 900,- Kč.</w:t>
      </w:r>
    </w:p>
    <w:p w:rsidR="002D0F0C" w:rsidRPr="00067502" w:rsidRDefault="002D0F0C" w:rsidP="002D0F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067502">
        <w:rPr>
          <w:b/>
          <w:i/>
          <w:color w:val="000000"/>
        </w:rPr>
        <w:t> </w:t>
      </w:r>
    </w:p>
    <w:p w:rsidR="00BF2A43" w:rsidRPr="00067502" w:rsidRDefault="002D0F0C" w:rsidP="002D0F0C">
      <w:pPr>
        <w:jc w:val="both"/>
        <w:rPr>
          <w:b/>
          <w:i/>
          <w:color w:val="000000"/>
        </w:rPr>
      </w:pPr>
      <w:r w:rsidRPr="00067502">
        <w:rPr>
          <w:b/>
          <w:i/>
          <w:color w:val="000000"/>
        </w:rPr>
        <w:t xml:space="preserve">Důvodem tohoto prodeje a nákupu je získání práva vlastnictví obce Rosička k pozemku </w:t>
      </w:r>
      <w:proofErr w:type="spellStart"/>
      <w:r w:rsidRPr="00067502">
        <w:rPr>
          <w:b/>
          <w:i/>
          <w:color w:val="000000"/>
        </w:rPr>
        <w:t>parc</w:t>
      </w:r>
      <w:proofErr w:type="spellEnd"/>
      <w:r w:rsidRPr="00067502">
        <w:rPr>
          <w:b/>
          <w:i/>
          <w:color w:val="000000"/>
        </w:rPr>
        <w:t>. č. 155 v </w:t>
      </w:r>
      <w:proofErr w:type="gramStart"/>
      <w:r w:rsidRPr="00067502">
        <w:rPr>
          <w:b/>
          <w:i/>
          <w:color w:val="000000"/>
        </w:rPr>
        <w:t>k.</w:t>
      </w:r>
      <w:proofErr w:type="spellStart"/>
      <w:r w:rsidRPr="00067502">
        <w:rPr>
          <w:b/>
          <w:i/>
          <w:color w:val="000000"/>
        </w:rPr>
        <w:t>ú</w:t>
      </w:r>
      <w:proofErr w:type="spellEnd"/>
      <w:r w:rsidRPr="00067502">
        <w:rPr>
          <w:b/>
          <w:i/>
          <w:color w:val="000000"/>
        </w:rPr>
        <w:t>.</w:t>
      </w:r>
      <w:proofErr w:type="gramEnd"/>
      <w:r w:rsidRPr="00067502">
        <w:rPr>
          <w:b/>
          <w:i/>
          <w:color w:val="000000"/>
        </w:rPr>
        <w:t xml:space="preserve"> </w:t>
      </w:r>
      <w:proofErr w:type="spellStart"/>
      <w:r w:rsidRPr="00067502">
        <w:rPr>
          <w:b/>
          <w:i/>
          <w:color w:val="000000"/>
        </w:rPr>
        <w:t>Drunče</w:t>
      </w:r>
      <w:proofErr w:type="spellEnd"/>
      <w:r w:rsidRPr="00067502">
        <w:rPr>
          <w:b/>
          <w:i/>
          <w:color w:val="000000"/>
        </w:rPr>
        <w:t>, na kterém obec Rosička vlastní a provozuje  vodní zařízení (zdroje pitné vody pro obce Rosička a Světce).</w:t>
      </w:r>
    </w:p>
    <w:p w:rsidR="00E826A5" w:rsidRDefault="00E826A5" w:rsidP="002D0F0C">
      <w:pPr>
        <w:jc w:val="both"/>
        <w:rPr>
          <w:b/>
          <w:color w:val="000000"/>
        </w:rPr>
      </w:pPr>
    </w:p>
    <w:p w:rsidR="00E826A5" w:rsidRDefault="009C2D2D" w:rsidP="002D0F0C">
      <w:pPr>
        <w:jc w:val="both"/>
        <w:rPr>
          <w:color w:val="000000"/>
        </w:rPr>
      </w:pPr>
      <w:r>
        <w:rPr>
          <w:color w:val="000000"/>
        </w:rPr>
        <w:t>4</w:t>
      </w:r>
      <w:r w:rsidR="00E826A5">
        <w:rPr>
          <w:b/>
          <w:color w:val="000000"/>
        </w:rPr>
        <w:t>)</w:t>
      </w:r>
      <w:r w:rsidR="00E826A5">
        <w:rPr>
          <w:color w:val="000000"/>
        </w:rPr>
        <w:t xml:space="preserve"> Zastupitelstvo projednalo, že souhlasí s úhradou FA od </w:t>
      </w:r>
      <w:proofErr w:type="gramStart"/>
      <w:r w:rsidR="00E826A5">
        <w:rPr>
          <w:color w:val="000000"/>
        </w:rPr>
        <w:t>AGROZET</w:t>
      </w:r>
      <w:proofErr w:type="gramEnd"/>
      <w:r w:rsidR="00E826A5">
        <w:rPr>
          <w:color w:val="000000"/>
        </w:rPr>
        <w:t xml:space="preserve"> České Budějovice ve výši 229 900,- Kč za nákup techniky v  rámci akce „Zahradní traktor“ </w:t>
      </w:r>
      <w:r>
        <w:rPr>
          <w:color w:val="000000"/>
        </w:rPr>
        <w:t xml:space="preserve"> a souhlasí se zařazením této techniky – </w:t>
      </w:r>
      <w:proofErr w:type="spellStart"/>
      <w:r>
        <w:rPr>
          <w:color w:val="000000"/>
        </w:rPr>
        <w:t>Traktůtek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Starjet</w:t>
      </w:r>
      <w:proofErr w:type="spellEnd"/>
      <w:r>
        <w:rPr>
          <w:color w:val="000000"/>
        </w:rPr>
        <w:t xml:space="preserve"> P6 PRO – do majetku obce k dnešnímu dni.</w:t>
      </w:r>
    </w:p>
    <w:p w:rsidR="009C2D2D" w:rsidRDefault="009C2D2D" w:rsidP="002D0F0C">
      <w:pPr>
        <w:jc w:val="both"/>
        <w:rPr>
          <w:color w:val="000000"/>
        </w:rPr>
      </w:pPr>
      <w:r>
        <w:rPr>
          <w:color w:val="000000"/>
        </w:rPr>
        <w:t xml:space="preserve">ZO rovněž souhlasí s provedením budoucích RO, která by přímo souvisela s touto platbou-ve smyslu přesouvání peněz v rámci </w:t>
      </w:r>
      <w:proofErr w:type="spellStart"/>
      <w:r w:rsidR="00FE708D">
        <w:rPr>
          <w:color w:val="000000"/>
        </w:rPr>
        <w:t>OdPa</w:t>
      </w:r>
      <w:proofErr w:type="spellEnd"/>
      <w:r w:rsidR="00FE708D">
        <w:rPr>
          <w:color w:val="000000"/>
        </w:rPr>
        <w:t xml:space="preserve"> a </w:t>
      </w:r>
      <w:proofErr w:type="spellStart"/>
      <w:r w:rsidR="00FE708D">
        <w:rPr>
          <w:color w:val="000000"/>
        </w:rPr>
        <w:t>SpPo</w:t>
      </w:r>
      <w:proofErr w:type="spellEnd"/>
      <w:r w:rsidR="00FE708D">
        <w:rPr>
          <w:color w:val="000000"/>
        </w:rPr>
        <w:t xml:space="preserve">  schváleného rozpočtu na rok 2022, kvůli správnému zaúčtování fa za nákup této techniky (</w:t>
      </w:r>
      <w:proofErr w:type="spellStart"/>
      <w:r w:rsidR="00FE708D">
        <w:rPr>
          <w:color w:val="000000"/>
        </w:rPr>
        <w:t>trakrůrek</w:t>
      </w:r>
      <w:proofErr w:type="spellEnd"/>
      <w:r w:rsidR="00FE708D">
        <w:rPr>
          <w:color w:val="000000"/>
        </w:rPr>
        <w:t xml:space="preserve"> na sečení trávy </w:t>
      </w:r>
      <w:proofErr w:type="spellStart"/>
      <w:r w:rsidR="00FE708D">
        <w:rPr>
          <w:color w:val="000000"/>
        </w:rPr>
        <w:t>Starjet</w:t>
      </w:r>
      <w:proofErr w:type="spellEnd"/>
      <w:r w:rsidR="00FE708D">
        <w:rPr>
          <w:color w:val="000000"/>
        </w:rPr>
        <w:t xml:space="preserve"> P6 PRO).</w:t>
      </w:r>
    </w:p>
    <w:p w:rsidR="009C2D2D" w:rsidRPr="00E826A5" w:rsidRDefault="009C2D2D" w:rsidP="002D0F0C">
      <w:pPr>
        <w:jc w:val="both"/>
        <w:rPr>
          <w:i/>
        </w:rPr>
      </w:pPr>
    </w:p>
    <w:p w:rsidR="009C2D2D" w:rsidRPr="009C2D2D" w:rsidRDefault="009C2D2D" w:rsidP="009C2D2D">
      <w:pPr>
        <w:jc w:val="both"/>
        <w:rPr>
          <w:bCs/>
        </w:rPr>
      </w:pPr>
      <w:r>
        <w:t xml:space="preserve">Viz příloha č. 3: </w:t>
      </w:r>
      <w:r>
        <w:rPr>
          <w:bCs/>
        </w:rPr>
        <w:t>Faktura č. 2324200079 AGROZET ČB a.s., Protokol o zařazení do majetku</w:t>
      </w:r>
    </w:p>
    <w:p w:rsidR="009C2D2D" w:rsidRDefault="009C2D2D" w:rsidP="009C2D2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9C2D2D" w:rsidRDefault="009C2D2D" w:rsidP="009C2D2D">
      <w:pPr>
        <w:jc w:val="both"/>
      </w:pPr>
      <w:r>
        <w:t>Schváleno všemi přítomnými.</w:t>
      </w:r>
    </w:p>
    <w:p w:rsidR="009C2D2D" w:rsidRDefault="009C2D2D" w:rsidP="009C2D2D">
      <w:pPr>
        <w:jc w:val="both"/>
      </w:pPr>
    </w:p>
    <w:p w:rsidR="009C2D2D" w:rsidRPr="00067502" w:rsidRDefault="00FE708D" w:rsidP="009C2D2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067502">
        <w:rPr>
          <w:b/>
          <w:i/>
        </w:rPr>
        <w:t>Usnesení 4</w:t>
      </w:r>
      <w:r w:rsidR="009C2D2D" w:rsidRPr="00067502">
        <w:rPr>
          <w:b/>
          <w:i/>
        </w:rPr>
        <w:t xml:space="preserve">/2/22: </w:t>
      </w:r>
      <w:r w:rsidR="009C2D2D" w:rsidRPr="00067502">
        <w:rPr>
          <w:b/>
          <w:i/>
          <w:color w:val="000000"/>
        </w:rPr>
        <w:t xml:space="preserve">Zastupitelstvo obce Rosička projednalo a </w:t>
      </w:r>
      <w:proofErr w:type="gramStart"/>
      <w:r w:rsidR="009C2D2D" w:rsidRPr="00067502">
        <w:rPr>
          <w:b/>
          <w:i/>
          <w:color w:val="000000"/>
        </w:rPr>
        <w:t>schválilo</w:t>
      </w:r>
      <w:proofErr w:type="gramEnd"/>
      <w:r w:rsidR="009C2D2D" w:rsidRPr="00067502">
        <w:rPr>
          <w:b/>
          <w:i/>
          <w:color w:val="000000"/>
        </w:rPr>
        <w:t xml:space="preserve"> úhradu fa ve výší 229 900,- Kč firmě AGROZET České Budějovice a.s. za nákup traktůrku na sečení trávy </w:t>
      </w:r>
      <w:proofErr w:type="spellStart"/>
      <w:r w:rsidR="009C2D2D" w:rsidRPr="00067502">
        <w:rPr>
          <w:b/>
          <w:i/>
          <w:color w:val="000000"/>
        </w:rPr>
        <w:t>Starjet</w:t>
      </w:r>
      <w:proofErr w:type="spellEnd"/>
      <w:r w:rsidR="009C2D2D" w:rsidRPr="00067502">
        <w:rPr>
          <w:b/>
          <w:i/>
          <w:color w:val="000000"/>
        </w:rPr>
        <w:t xml:space="preserve"> P6 PRO a zároveň souhlasí s jeho zařazením do majetku obce.</w:t>
      </w:r>
      <w:r w:rsidRPr="00067502">
        <w:rPr>
          <w:b/>
          <w:i/>
          <w:color w:val="000000"/>
        </w:rPr>
        <w:t xml:space="preserve"> Zastupitelé rovněž souhlasí s případnými budoucími rozpočtovými opatřeními ohledně správného zaúčtování této fa na příslušné </w:t>
      </w:r>
      <w:proofErr w:type="spellStart"/>
      <w:r w:rsidRPr="00067502">
        <w:rPr>
          <w:b/>
          <w:i/>
          <w:color w:val="000000"/>
        </w:rPr>
        <w:t>Odpa</w:t>
      </w:r>
      <w:proofErr w:type="spellEnd"/>
      <w:r w:rsidRPr="00067502">
        <w:rPr>
          <w:b/>
          <w:i/>
          <w:color w:val="000000"/>
        </w:rPr>
        <w:t xml:space="preserve"> a </w:t>
      </w:r>
      <w:proofErr w:type="spellStart"/>
      <w:r w:rsidRPr="00067502">
        <w:rPr>
          <w:b/>
          <w:i/>
          <w:color w:val="000000"/>
        </w:rPr>
        <w:t>SpPo</w:t>
      </w:r>
      <w:proofErr w:type="spellEnd"/>
      <w:r w:rsidRPr="00067502">
        <w:rPr>
          <w:b/>
          <w:i/>
          <w:color w:val="000000"/>
        </w:rPr>
        <w:t>.</w:t>
      </w:r>
    </w:p>
    <w:p w:rsidR="00FE708D" w:rsidRDefault="00FE708D" w:rsidP="009C2D2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FE708D" w:rsidRDefault="00FE708D" w:rsidP="00FE708D">
      <w:pPr>
        <w:jc w:val="both"/>
        <w:rPr>
          <w:color w:val="000000"/>
        </w:rPr>
      </w:pPr>
      <w:r>
        <w:rPr>
          <w:color w:val="000000"/>
        </w:rPr>
        <w:t>5</w:t>
      </w:r>
      <w:r>
        <w:rPr>
          <w:b/>
          <w:color w:val="000000"/>
        </w:rPr>
        <w:t>)</w:t>
      </w:r>
      <w:r>
        <w:rPr>
          <w:color w:val="000000"/>
        </w:rPr>
        <w:t xml:space="preserve"> Zastupitelstvo projednalo, že </w:t>
      </w:r>
      <w:r w:rsidR="002E24B3">
        <w:rPr>
          <w:color w:val="000000"/>
        </w:rPr>
        <w:t xml:space="preserve">vzhledem ke zhoršení kvality pitné vody a k lepšímu regulování její kvality, bude nejlepším řešením pořízení automatického dávkovacího kompletu, který bude pravidelně dávkovat přesné množství dezinfekce do zdroje pitné vody, </w:t>
      </w:r>
      <w:r w:rsidR="002E24B3">
        <w:rPr>
          <w:color w:val="000000"/>
        </w:rPr>
        <w:lastRenderedPageBreak/>
        <w:t xml:space="preserve">tak aby odpovídala hygienickým normám. </w:t>
      </w:r>
      <w:r w:rsidR="00D27353">
        <w:rPr>
          <w:color w:val="000000"/>
        </w:rPr>
        <w:t>Pořizovací c</w:t>
      </w:r>
      <w:r w:rsidR="002E24B3">
        <w:rPr>
          <w:color w:val="000000"/>
        </w:rPr>
        <w:t>ena takového zařízení se bude pohybovat cca kolem 70.000,- Kč.</w:t>
      </w:r>
      <w:r w:rsidR="00D27353">
        <w:rPr>
          <w:color w:val="000000"/>
        </w:rPr>
        <w:t xml:space="preserve"> Zastupitelstvo s pořízením zařízení tohoto druhu a v této cenové relaci souhlasí a pověřuje jeho nákupem starostu obce. Po uvedení do provozu se zároveň automatická „úpravna“/dávkovací komplet zařadí do majetku obce.</w:t>
      </w:r>
    </w:p>
    <w:p w:rsidR="00FE708D" w:rsidRPr="009C2D2D" w:rsidRDefault="00FE708D" w:rsidP="00FE708D">
      <w:pPr>
        <w:jc w:val="both"/>
        <w:rPr>
          <w:bCs/>
        </w:rPr>
      </w:pPr>
    </w:p>
    <w:p w:rsidR="00FE708D" w:rsidRDefault="00FE708D" w:rsidP="00FE708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E708D" w:rsidRDefault="00FE708D" w:rsidP="00FE708D">
      <w:pPr>
        <w:jc w:val="both"/>
      </w:pPr>
      <w:r>
        <w:t>Schváleno všemi přítomnými.</w:t>
      </w:r>
    </w:p>
    <w:p w:rsidR="00FE708D" w:rsidRDefault="00FE708D" w:rsidP="00FE708D">
      <w:pPr>
        <w:jc w:val="both"/>
      </w:pPr>
    </w:p>
    <w:p w:rsidR="00FE708D" w:rsidRPr="00067502" w:rsidRDefault="00FE708D" w:rsidP="009C2D2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</w:rPr>
        <w:t>Usnesení 5</w:t>
      </w:r>
      <w:r w:rsidRPr="00B364FD">
        <w:rPr>
          <w:b/>
          <w:i/>
        </w:rPr>
        <w:t>/</w:t>
      </w:r>
      <w:r>
        <w:rPr>
          <w:b/>
          <w:i/>
        </w:rPr>
        <w:t>2/22</w:t>
      </w:r>
      <w:r w:rsidRPr="00B364FD">
        <w:rPr>
          <w:b/>
          <w:i/>
        </w:rPr>
        <w:t>:</w:t>
      </w:r>
      <w:r>
        <w:rPr>
          <w:b/>
          <w:i/>
        </w:rPr>
        <w:t xml:space="preserve"> </w:t>
      </w:r>
      <w:r w:rsidRPr="00067502">
        <w:rPr>
          <w:b/>
          <w:i/>
          <w:color w:val="000000"/>
        </w:rPr>
        <w:t xml:space="preserve">Zastupitelstvo obce Rosička projednalo a schválilo </w:t>
      </w:r>
      <w:r w:rsidR="00D27353" w:rsidRPr="00067502">
        <w:rPr>
          <w:b/>
          <w:i/>
          <w:color w:val="000000"/>
        </w:rPr>
        <w:t>nákup dávkovacího kompletu desinfekce v cenové relaci 70.000,-. Toto zařízení bude automaticky dodávat desinfekci do zdroje pitné vody, aby se tak dodržela její kvalita a bylo vyhověno hygienickým normám pro pitnou vodu. Toto zařízení se po uvedení do provozu zařadí do majetku obce.</w:t>
      </w:r>
    </w:p>
    <w:p w:rsidR="002319A5" w:rsidRPr="00067502" w:rsidRDefault="002319A5" w:rsidP="00447C11">
      <w:pPr>
        <w:jc w:val="both"/>
        <w:rPr>
          <w:b/>
          <w:i/>
        </w:rPr>
      </w:pPr>
    </w:p>
    <w:p w:rsidR="00067502" w:rsidRDefault="00067502" w:rsidP="00067502">
      <w:pPr>
        <w:jc w:val="both"/>
        <w:rPr>
          <w:color w:val="000000"/>
        </w:rPr>
      </w:pPr>
      <w:r>
        <w:rPr>
          <w:color w:val="000000"/>
        </w:rPr>
        <w:t>6</w:t>
      </w:r>
      <w:r>
        <w:rPr>
          <w:b/>
          <w:color w:val="000000"/>
        </w:rPr>
        <w:t>)</w:t>
      </w:r>
      <w:r>
        <w:rPr>
          <w:color w:val="000000"/>
        </w:rPr>
        <w:t xml:space="preserve"> Zastupitelstvo obce projednalo, </w:t>
      </w:r>
      <w:proofErr w:type="gramStart"/>
      <w:r>
        <w:rPr>
          <w:color w:val="000000"/>
        </w:rPr>
        <w:t>že  počet</w:t>
      </w:r>
      <w:proofErr w:type="gramEnd"/>
      <w:r>
        <w:rPr>
          <w:color w:val="000000"/>
        </w:rPr>
        <w:t xml:space="preserve"> členů Zastupitelstva obce Rosička pro volební období 2022 – 2026 bude stanoven na 5 členů (4 zastupitelé + starosta obce).</w:t>
      </w:r>
    </w:p>
    <w:p w:rsidR="00067502" w:rsidRDefault="00067502" w:rsidP="00067502">
      <w:pPr>
        <w:jc w:val="both"/>
        <w:rPr>
          <w:color w:val="000000"/>
        </w:rPr>
      </w:pPr>
    </w:p>
    <w:p w:rsidR="00067502" w:rsidRDefault="00067502" w:rsidP="00067502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67502" w:rsidRDefault="00067502" w:rsidP="00067502">
      <w:pPr>
        <w:jc w:val="both"/>
      </w:pPr>
      <w:r>
        <w:t>Schváleno všemi přítomnými.</w:t>
      </w:r>
    </w:p>
    <w:p w:rsidR="00067502" w:rsidRDefault="00067502" w:rsidP="00067502">
      <w:pPr>
        <w:jc w:val="both"/>
      </w:pPr>
    </w:p>
    <w:p w:rsidR="00067502" w:rsidRPr="00A57BE9" w:rsidRDefault="00067502" w:rsidP="00A57BE9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</w:rPr>
        <w:t>Usnesení 6</w:t>
      </w:r>
      <w:r w:rsidRPr="00B364FD">
        <w:rPr>
          <w:b/>
          <w:i/>
        </w:rPr>
        <w:t>/</w:t>
      </w:r>
      <w:r>
        <w:rPr>
          <w:b/>
          <w:i/>
        </w:rPr>
        <w:t>2/22</w:t>
      </w:r>
      <w:r w:rsidRPr="00B364FD">
        <w:rPr>
          <w:b/>
          <w:i/>
        </w:rPr>
        <w:t>:</w:t>
      </w:r>
      <w:r>
        <w:rPr>
          <w:b/>
          <w:i/>
        </w:rPr>
        <w:t xml:space="preserve"> </w:t>
      </w:r>
      <w:r w:rsidRPr="00067502">
        <w:rPr>
          <w:b/>
          <w:i/>
          <w:color w:val="000000"/>
        </w:rPr>
        <w:t>Zastupitelstvo obce Rosička projednalo a</w:t>
      </w:r>
      <w:r w:rsidRPr="002D0F0C">
        <w:rPr>
          <w:b/>
          <w:color w:val="000000"/>
        </w:rPr>
        <w:t xml:space="preserve"> </w:t>
      </w:r>
      <w:r w:rsidRPr="00067502">
        <w:rPr>
          <w:b/>
          <w:i/>
          <w:color w:val="000000"/>
        </w:rPr>
        <w:t>schválilo, že</w:t>
      </w:r>
      <w:r>
        <w:rPr>
          <w:b/>
          <w:i/>
          <w:color w:val="000000"/>
        </w:rPr>
        <w:t xml:space="preserve"> v souladu s ustanovením </w:t>
      </w:r>
      <w:r w:rsidRPr="00067502">
        <w:rPr>
          <w:b/>
          <w:i/>
          <w:shd w:val="clear" w:color="auto" w:fill="FFFFFF"/>
        </w:rPr>
        <w:t>§</w:t>
      </w:r>
      <w:r>
        <w:rPr>
          <w:b/>
          <w:i/>
          <w:shd w:val="clear" w:color="auto" w:fill="FFFFFF"/>
        </w:rPr>
        <w:t xml:space="preserve"> </w:t>
      </w:r>
      <w:r w:rsidRPr="00067502">
        <w:rPr>
          <w:b/>
          <w:i/>
          <w:shd w:val="clear" w:color="auto" w:fill="FFFFFF"/>
        </w:rPr>
        <w:t>67 a</w:t>
      </w:r>
      <w:r>
        <w:rPr>
          <w:b/>
          <w:i/>
          <w:shd w:val="clear" w:color="auto" w:fill="FFFFFF"/>
        </w:rPr>
        <w:t xml:space="preserve"> </w:t>
      </w:r>
      <w:r w:rsidRPr="00067502">
        <w:rPr>
          <w:b/>
          <w:i/>
          <w:shd w:val="clear" w:color="auto" w:fill="FFFFFF"/>
        </w:rPr>
        <w:t xml:space="preserve">§ 68 odst. 1 zákona č. 128/2000 Sb., zákon o obcích </w:t>
      </w:r>
      <w:r w:rsidRPr="00067502">
        <w:rPr>
          <w:b/>
          <w:i/>
          <w:shd w:val="clear" w:color="auto" w:fill="FFFFFF"/>
        </w:rPr>
        <w:br/>
        <w:t xml:space="preserve">(obecní zřízení), ve znění pozdějších </w:t>
      </w:r>
      <w:proofErr w:type="gramStart"/>
      <w:r w:rsidRPr="00067502">
        <w:rPr>
          <w:b/>
          <w:i/>
          <w:shd w:val="clear" w:color="auto" w:fill="FFFFFF"/>
        </w:rPr>
        <w:t>předpisů,</w:t>
      </w:r>
      <w:r w:rsidRPr="0006750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67502">
        <w:rPr>
          <w:b/>
          <w:i/>
        </w:rPr>
        <w:t xml:space="preserve">  </w:t>
      </w:r>
      <w:r>
        <w:rPr>
          <w:b/>
          <w:i/>
        </w:rPr>
        <w:t>bude</w:t>
      </w:r>
      <w:proofErr w:type="gramEnd"/>
      <w:r>
        <w:rPr>
          <w:b/>
          <w:i/>
        </w:rPr>
        <w:t xml:space="preserve"> </w:t>
      </w:r>
      <w:r w:rsidRPr="00067502">
        <w:rPr>
          <w:b/>
          <w:i/>
          <w:color w:val="000000"/>
        </w:rPr>
        <w:t>počet členů Zastupitelstva obce Rosička pro volební období 2022 – 2026 stanoven na 5 členů</w:t>
      </w:r>
      <w:r>
        <w:rPr>
          <w:b/>
          <w:i/>
          <w:color w:val="000000"/>
        </w:rPr>
        <w:t>.</w:t>
      </w:r>
    </w:p>
    <w:p w:rsidR="00003BDC" w:rsidRDefault="00003BDC" w:rsidP="00447C11">
      <w:pPr>
        <w:jc w:val="both"/>
        <w:rPr>
          <w:b/>
          <w:i/>
        </w:rPr>
      </w:pPr>
    </w:p>
    <w:p w:rsidR="00F1781E" w:rsidRDefault="00067502" w:rsidP="00631EFB">
      <w:pPr>
        <w:jc w:val="both"/>
      </w:pPr>
      <w:proofErr w:type="gramStart"/>
      <w:r>
        <w:t>7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067502" w:rsidP="00631EFB">
      <w:pPr>
        <w:jc w:val="both"/>
      </w:pPr>
      <w:proofErr w:type="gramStart"/>
      <w:r>
        <w:t>8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067502" w:rsidP="00631EFB">
      <w:pPr>
        <w:jc w:val="both"/>
      </w:pPr>
      <w:proofErr w:type="gramStart"/>
      <w:r>
        <w:t>9</w:t>
      </w:r>
      <w:r w:rsidR="009E5DA5">
        <w:t xml:space="preserve">) </w:t>
      </w:r>
      <w:r>
        <w:t xml:space="preserve">  </w:t>
      </w:r>
      <w:r w:rsidR="00F1781E">
        <w:t>Závěr</w:t>
      </w:r>
      <w:proofErr w:type="gramEnd"/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9E5DA5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A57B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</w:t>
      </w:r>
      <w:r w:rsidR="00291903">
        <w:t xml:space="preserve">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2</w:t>
      </w:r>
      <w:r w:rsidR="00D27353">
        <w:t>.</w:t>
      </w:r>
      <w:r w:rsidR="00A57BE9">
        <w:t xml:space="preserve"> </w:t>
      </w:r>
      <w:r w:rsidR="00D27353">
        <w:t>5</w:t>
      </w:r>
      <w:r w:rsidR="00A57BE9">
        <w:t>.</w:t>
      </w:r>
      <w:r w:rsidR="00F178F5">
        <w:t xml:space="preserve"> 20</w:t>
      </w:r>
      <w:r w:rsidR="00D27353">
        <w:t>22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5FFD"/>
    <w:rsid w:val="00067502"/>
    <w:rsid w:val="00067E82"/>
    <w:rsid w:val="00082009"/>
    <w:rsid w:val="000877A7"/>
    <w:rsid w:val="000A25C4"/>
    <w:rsid w:val="000B30BA"/>
    <w:rsid w:val="000C0F6A"/>
    <w:rsid w:val="000C3798"/>
    <w:rsid w:val="000D763B"/>
    <w:rsid w:val="000E10EE"/>
    <w:rsid w:val="000E60F9"/>
    <w:rsid w:val="000F7A8E"/>
    <w:rsid w:val="00116A0E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371F"/>
    <w:rsid w:val="00297C4F"/>
    <w:rsid w:val="002B24A1"/>
    <w:rsid w:val="002B5F6C"/>
    <w:rsid w:val="002C551D"/>
    <w:rsid w:val="002C7A4F"/>
    <w:rsid w:val="002D0F0C"/>
    <w:rsid w:val="002E24B3"/>
    <w:rsid w:val="002E506A"/>
    <w:rsid w:val="002F28DA"/>
    <w:rsid w:val="00300608"/>
    <w:rsid w:val="003009E2"/>
    <w:rsid w:val="00304703"/>
    <w:rsid w:val="00312243"/>
    <w:rsid w:val="00313E6B"/>
    <w:rsid w:val="0033454C"/>
    <w:rsid w:val="0035320D"/>
    <w:rsid w:val="00354EE9"/>
    <w:rsid w:val="00361A20"/>
    <w:rsid w:val="00361E3A"/>
    <w:rsid w:val="003801CF"/>
    <w:rsid w:val="003A2496"/>
    <w:rsid w:val="003A2B62"/>
    <w:rsid w:val="003A475C"/>
    <w:rsid w:val="003B0E28"/>
    <w:rsid w:val="003C506C"/>
    <w:rsid w:val="003D09AD"/>
    <w:rsid w:val="003D5165"/>
    <w:rsid w:val="003F009D"/>
    <w:rsid w:val="003F245E"/>
    <w:rsid w:val="003F3501"/>
    <w:rsid w:val="003F47AF"/>
    <w:rsid w:val="00405060"/>
    <w:rsid w:val="0041090D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90A1D"/>
    <w:rsid w:val="00694267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49A7"/>
    <w:rsid w:val="007376D9"/>
    <w:rsid w:val="00762E45"/>
    <w:rsid w:val="00763FA5"/>
    <w:rsid w:val="007673BA"/>
    <w:rsid w:val="00771AF7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8F4E13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C2D2D"/>
    <w:rsid w:val="009E5DA5"/>
    <w:rsid w:val="009E7576"/>
    <w:rsid w:val="00A06616"/>
    <w:rsid w:val="00A235AB"/>
    <w:rsid w:val="00A278ED"/>
    <w:rsid w:val="00A44B5B"/>
    <w:rsid w:val="00A57BE9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173DD"/>
    <w:rsid w:val="00B24B01"/>
    <w:rsid w:val="00B271ED"/>
    <w:rsid w:val="00B33150"/>
    <w:rsid w:val="00B34B17"/>
    <w:rsid w:val="00B364FD"/>
    <w:rsid w:val="00B40019"/>
    <w:rsid w:val="00B6219D"/>
    <w:rsid w:val="00B70B2B"/>
    <w:rsid w:val="00B7708A"/>
    <w:rsid w:val="00B87FD1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11EBA"/>
    <w:rsid w:val="00D16C5D"/>
    <w:rsid w:val="00D27353"/>
    <w:rsid w:val="00D55818"/>
    <w:rsid w:val="00D938C5"/>
    <w:rsid w:val="00D97898"/>
    <w:rsid w:val="00DA46A0"/>
    <w:rsid w:val="00DB70CE"/>
    <w:rsid w:val="00DC5B0B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826A5"/>
    <w:rsid w:val="00E94E9F"/>
    <w:rsid w:val="00EB0ABA"/>
    <w:rsid w:val="00ED46C2"/>
    <w:rsid w:val="00F03595"/>
    <w:rsid w:val="00F1781E"/>
    <w:rsid w:val="00F178F5"/>
    <w:rsid w:val="00F17FC1"/>
    <w:rsid w:val="00F21708"/>
    <w:rsid w:val="00F24C1D"/>
    <w:rsid w:val="00F47810"/>
    <w:rsid w:val="00F51AFF"/>
    <w:rsid w:val="00F552F7"/>
    <w:rsid w:val="00F71003"/>
    <w:rsid w:val="00F726C3"/>
    <w:rsid w:val="00F82687"/>
    <w:rsid w:val="00F86DCA"/>
    <w:rsid w:val="00F92843"/>
    <w:rsid w:val="00FA3C73"/>
    <w:rsid w:val="00FC5C30"/>
    <w:rsid w:val="00FD27FD"/>
    <w:rsid w:val="00FE708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D0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9</cp:revision>
  <cp:lastPrinted>2018-10-05T18:59:00Z</cp:lastPrinted>
  <dcterms:created xsi:type="dcterms:W3CDTF">2022-04-29T16:43:00Z</dcterms:created>
  <dcterms:modified xsi:type="dcterms:W3CDTF">2022-10-30T09:43:00Z</dcterms:modified>
</cp:coreProperties>
</file>