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4A173D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8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4A173D">
        <w:rPr>
          <w:b/>
          <w:sz w:val="28"/>
          <w:szCs w:val="28"/>
          <w:u w:val="single"/>
        </w:rPr>
        <w:t>tva obce Rosička konaného dne 25. 9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D16C5D">
        <w:t>František</w:t>
      </w:r>
      <w:proofErr w:type="gramEnd"/>
      <w:r w:rsidR="00D16C5D">
        <w:t xml:space="preserve">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4A173D">
        <w:t xml:space="preserve">, Jaroslav </w:t>
      </w:r>
      <w:proofErr w:type="spellStart"/>
      <w:r w:rsidR="004A173D">
        <w:t>Kotyza</w:t>
      </w:r>
      <w:proofErr w:type="spellEnd"/>
      <w:r w:rsidR="004A173D">
        <w:t xml:space="preserve">, František </w:t>
      </w:r>
      <w:proofErr w:type="spellStart"/>
      <w:r w:rsidR="004A173D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4A173D">
        <w:t>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zápisu</w:t>
      </w:r>
      <w:r w:rsidR="00087043">
        <w:t xml:space="preserve"> </w:t>
      </w:r>
      <w:r w:rsidR="00354EE9">
        <w:t xml:space="preserve"> </w:t>
      </w:r>
      <w:r w:rsidR="00F503EC">
        <w:t xml:space="preserve">Jaroslav </w:t>
      </w:r>
      <w:proofErr w:type="spellStart"/>
      <w:r w:rsidR="00F503EC">
        <w:t>Kotyza</w:t>
      </w:r>
      <w:proofErr w:type="spellEnd"/>
      <w:r w:rsidR="00BE3E7D">
        <w:t>, František Mareš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26C32" w:rsidRDefault="00D26C32" w:rsidP="00D26C32">
      <w:pPr>
        <w:numPr>
          <w:ilvl w:val="0"/>
          <w:numId w:val="1"/>
        </w:numPr>
      </w:pPr>
      <w:r>
        <w:t>Smlouva o poskytnutí dotace</w:t>
      </w:r>
    </w:p>
    <w:p w:rsidR="00537FF8" w:rsidRDefault="004A173D" w:rsidP="005004BA">
      <w:pPr>
        <w:numPr>
          <w:ilvl w:val="0"/>
          <w:numId w:val="1"/>
        </w:numPr>
      </w:pPr>
      <w:r>
        <w:t>Rozpočtové opatření</w:t>
      </w:r>
    </w:p>
    <w:p w:rsidR="001E3B9F" w:rsidRDefault="001E3B9F" w:rsidP="005004BA">
      <w:pPr>
        <w:numPr>
          <w:ilvl w:val="0"/>
          <w:numId w:val="1"/>
        </w:numPr>
      </w:pPr>
      <w:r>
        <w:t>Protokoly o zařazení majetku</w:t>
      </w:r>
    </w:p>
    <w:p w:rsidR="00BA35C8" w:rsidRDefault="001E3B9F" w:rsidP="00BA35C8">
      <w:r>
        <w:t xml:space="preserve">      </w:t>
      </w:r>
      <w:proofErr w:type="gramStart"/>
      <w:r>
        <w:t>6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1E3B9F" w:rsidP="00BA35C8">
      <w:r>
        <w:t xml:space="preserve">      </w:t>
      </w:r>
      <w:proofErr w:type="gramStart"/>
      <w:r>
        <w:t>7</w:t>
      </w:r>
      <w:r w:rsidR="00BA35C8">
        <w:t xml:space="preserve">) </w:t>
      </w:r>
      <w:r w:rsidR="002F28DA">
        <w:t xml:space="preserve"> </w:t>
      </w:r>
      <w:r w:rsidR="00F21C27">
        <w:t xml:space="preserve"> </w:t>
      </w:r>
      <w:r w:rsidR="005069C8">
        <w:t>Diskuze</w:t>
      </w:r>
      <w:proofErr w:type="gramEnd"/>
    </w:p>
    <w:p w:rsidR="00532855" w:rsidRDefault="001E3B9F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4A173D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4A173D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9F0795">
        <w:rPr>
          <w:rFonts w:ascii="Times New Roman" w:hAnsi="Times New Roman" w:cs="Times New Roman"/>
          <w:b/>
          <w:i/>
        </w:rPr>
        <w:t>8</w:t>
      </w:r>
      <w:r w:rsidRPr="00F57DFE">
        <w:rPr>
          <w:rFonts w:ascii="Times New Roman" w:hAnsi="Times New Roman" w:cs="Times New Roman"/>
          <w:b/>
          <w:i/>
        </w:rPr>
        <w:t xml:space="preserve">/15: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912F49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912F49">
        <w:rPr>
          <w:rFonts w:ascii="Times New Roman" w:hAnsi="Times New Roman" w:cs="Times New Roman"/>
          <w:b/>
          <w:i/>
          <w:iCs/>
        </w:rPr>
        <w:t>11.9.2015</w:t>
      </w:r>
      <w:proofErr w:type="gramEnd"/>
      <w:r w:rsidR="00912F49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4A173D" w:rsidP="00631EFB">
      <w:pPr>
        <w:jc w:val="both"/>
      </w:pPr>
      <w:r>
        <w:t xml:space="preserve">Hlasování: Pro: </w:t>
      </w:r>
      <w:proofErr w:type="gramStart"/>
      <w:r>
        <w:t>5</w:t>
      </w:r>
      <w:r w:rsidR="00F503EC">
        <w:t xml:space="preserve"> </w:t>
      </w:r>
      <w:r w:rsidR="005069C8">
        <w:t xml:space="preserve"> Proti</w:t>
      </w:r>
      <w:proofErr w:type="gramEnd"/>
      <w:r w:rsidR="005069C8">
        <w:t xml:space="preserve">: </w:t>
      </w:r>
      <w:proofErr w:type="gramStart"/>
      <w:r w:rsidR="005069C8">
        <w:t xml:space="preserve">0 </w:t>
      </w:r>
      <w:r w:rsidR="00F503EC">
        <w:t xml:space="preserve"> </w:t>
      </w:r>
      <w:r w:rsidR="005069C8">
        <w:t>Zdrželi</w:t>
      </w:r>
      <w:proofErr w:type="gramEnd"/>
      <w:r w:rsidR="005069C8">
        <w:t xml:space="preserve">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</w:t>
      </w:r>
      <w:r w:rsidRPr="00F57DFE">
        <w:rPr>
          <w:rFonts w:ascii="Times New Roman" w:hAnsi="Times New Roman" w:cs="Times New Roman"/>
          <w:b/>
          <w:i/>
        </w:rPr>
        <w:t>/</w:t>
      </w:r>
      <w:r w:rsidR="009F0795">
        <w:rPr>
          <w:rFonts w:ascii="Times New Roman" w:hAnsi="Times New Roman" w:cs="Times New Roman"/>
          <w:b/>
          <w:i/>
        </w:rPr>
        <w:t>8</w:t>
      </w:r>
      <w:r w:rsidRPr="00F57DFE">
        <w:rPr>
          <w:rFonts w:ascii="Times New Roman" w:hAnsi="Times New Roman" w:cs="Times New Roman"/>
          <w:b/>
          <w:i/>
        </w:rPr>
        <w:t xml:space="preserve">/15: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912F49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912F49">
        <w:rPr>
          <w:rFonts w:ascii="Times New Roman" w:hAnsi="Times New Roman" w:cs="Times New Roman"/>
          <w:b/>
          <w:i/>
          <w:iCs/>
        </w:rPr>
        <w:t>25.9</w:t>
      </w:r>
      <w:r w:rsidR="00F23188">
        <w:rPr>
          <w:rFonts w:ascii="Times New Roman" w:hAnsi="Times New Roman" w:cs="Times New Roman"/>
          <w:b/>
          <w:i/>
          <w:iCs/>
        </w:rPr>
        <w:t>.2015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</w:t>
      </w:r>
      <w:r w:rsidR="00912F49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912F49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912F49">
        <w:rPr>
          <w:rFonts w:ascii="Times New Roman" w:hAnsi="Times New Roman" w:cs="Times New Roman"/>
          <w:b/>
          <w:i/>
          <w:iCs/>
        </w:rPr>
        <w:t xml:space="preserve"> a </w:t>
      </w:r>
      <w:r w:rsidR="00F23188">
        <w:rPr>
          <w:rFonts w:ascii="Times New Roman" w:hAnsi="Times New Roman" w:cs="Times New Roman"/>
          <w:b/>
          <w:i/>
          <w:iCs/>
        </w:rPr>
        <w:t>Fr</w:t>
      </w:r>
      <w:r w:rsidR="00912F49">
        <w:rPr>
          <w:rFonts w:ascii="Times New Roman" w:hAnsi="Times New Roman" w:cs="Times New Roman"/>
          <w:b/>
          <w:i/>
          <w:iCs/>
        </w:rPr>
        <w:t>antiška Mareše</w:t>
      </w:r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1E3B9F" w:rsidRDefault="001E3B9F" w:rsidP="00631EFB">
      <w:pPr>
        <w:jc w:val="both"/>
        <w:rPr>
          <w:u w:val="single"/>
        </w:rPr>
      </w:pPr>
    </w:p>
    <w:p w:rsidR="00501767" w:rsidRPr="00353B93" w:rsidRDefault="00501767" w:rsidP="00631EFB">
      <w:pPr>
        <w:jc w:val="both"/>
        <w:rPr>
          <w:b/>
          <w:u w:val="single"/>
        </w:rPr>
      </w:pPr>
      <w:r w:rsidRPr="00353B93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7F5D3F" w:rsidRPr="007F5D3F" w:rsidRDefault="00297C4F" w:rsidP="007F5D3F">
      <w:pPr>
        <w:pStyle w:val="Default"/>
        <w:jc w:val="both"/>
        <w:rPr>
          <w:rFonts w:ascii="Times New Roman" w:hAnsi="Times New Roman" w:cs="Times New Roman"/>
        </w:rPr>
      </w:pPr>
      <w:r w:rsidRPr="007F5D3F">
        <w:rPr>
          <w:rFonts w:ascii="Times New Roman" w:hAnsi="Times New Roman" w:cs="Times New Roman"/>
        </w:rPr>
        <w:t>3)</w:t>
      </w:r>
      <w:r w:rsidR="005004BA" w:rsidRPr="007F5D3F">
        <w:rPr>
          <w:rFonts w:ascii="Times New Roman" w:hAnsi="Times New Roman" w:cs="Times New Roman"/>
        </w:rPr>
        <w:t xml:space="preserve"> </w:t>
      </w:r>
      <w:r w:rsidR="00024E94" w:rsidRPr="007F5D3F">
        <w:rPr>
          <w:rFonts w:ascii="Times New Roman" w:hAnsi="Times New Roman" w:cs="Times New Roman"/>
        </w:rPr>
        <w:t>Zastupitelstvo</w:t>
      </w:r>
      <w:r w:rsidR="009F21D9" w:rsidRPr="007F5D3F">
        <w:rPr>
          <w:rFonts w:ascii="Times New Roman" w:hAnsi="Times New Roman" w:cs="Times New Roman"/>
        </w:rPr>
        <w:t xml:space="preserve"> </w:t>
      </w:r>
      <w:r w:rsidR="00024E94" w:rsidRPr="007F5D3F">
        <w:rPr>
          <w:rFonts w:ascii="Times New Roman" w:hAnsi="Times New Roman" w:cs="Times New Roman"/>
        </w:rPr>
        <w:t>obce projednalo</w:t>
      </w:r>
      <w:r w:rsidR="00F47810" w:rsidRPr="007F5D3F">
        <w:rPr>
          <w:rFonts w:ascii="Times New Roman" w:hAnsi="Times New Roman" w:cs="Times New Roman"/>
        </w:rPr>
        <w:t xml:space="preserve"> </w:t>
      </w:r>
      <w:r w:rsidR="007F5D3F" w:rsidRPr="007F5D3F">
        <w:rPr>
          <w:rFonts w:ascii="Times New Roman" w:hAnsi="Times New Roman" w:cs="Times New Roman"/>
          <w:iCs/>
        </w:rPr>
        <w:t>Smlouvu o poskytnutí účelové dotace v rámci Programu obnovy venkova Jihočeského kraje v roce 2015 č</w:t>
      </w:r>
      <w:r w:rsidR="007F5D3F">
        <w:rPr>
          <w:rFonts w:ascii="Times New Roman" w:hAnsi="Times New Roman" w:cs="Times New Roman"/>
          <w:iCs/>
        </w:rPr>
        <w:t xml:space="preserve">. SDO/OREG/422/15. Neinvestiční dotace ve výši 110.000,- Kč bude využita na opravu obecní komunikace (chodníku a kanalizace uložené po </w:t>
      </w:r>
      <w:proofErr w:type="gramStart"/>
      <w:r w:rsidR="007F5D3F">
        <w:rPr>
          <w:rFonts w:ascii="Times New Roman" w:hAnsi="Times New Roman" w:cs="Times New Roman"/>
          <w:iCs/>
        </w:rPr>
        <w:t>ním</w:t>
      </w:r>
      <w:proofErr w:type="gramEnd"/>
      <w:r w:rsidR="007F5D3F">
        <w:rPr>
          <w:rFonts w:ascii="Times New Roman" w:hAnsi="Times New Roman" w:cs="Times New Roman"/>
          <w:iCs/>
        </w:rPr>
        <w:t>). P</w:t>
      </w:r>
      <w:r w:rsidR="007F5D3F" w:rsidRPr="007F5D3F">
        <w:rPr>
          <w:rFonts w:ascii="Times New Roman" w:hAnsi="Times New Roman" w:cs="Times New Roman"/>
          <w:iCs/>
        </w:rPr>
        <w:t>odpisem</w:t>
      </w:r>
      <w:r w:rsidR="007F5D3F">
        <w:rPr>
          <w:rFonts w:ascii="Times New Roman" w:hAnsi="Times New Roman" w:cs="Times New Roman"/>
          <w:iCs/>
        </w:rPr>
        <w:t xml:space="preserve"> smlouvy ZO</w:t>
      </w:r>
      <w:r w:rsidR="007F5D3F" w:rsidRPr="007F5D3F">
        <w:rPr>
          <w:rFonts w:ascii="Times New Roman" w:hAnsi="Times New Roman" w:cs="Times New Roman"/>
          <w:iCs/>
        </w:rPr>
        <w:t xml:space="preserve"> pověřuje starostu obce p. Jiřího Hrnečka.</w:t>
      </w:r>
    </w:p>
    <w:p w:rsidR="00353B93" w:rsidRPr="007F5D3F" w:rsidRDefault="00353B93" w:rsidP="00D26C32">
      <w:pPr>
        <w:jc w:val="both"/>
      </w:pPr>
    </w:p>
    <w:p w:rsidR="00D26C32" w:rsidRDefault="00D26C32" w:rsidP="00D26C32">
      <w:pPr>
        <w:jc w:val="both"/>
      </w:pPr>
      <w:r>
        <w:t>Viz příloha č. 1: Smlouva o poskytnutí dotace</w:t>
      </w:r>
      <w:r w:rsidR="007F5D3F">
        <w:t xml:space="preserve"> č. SDO/OREG/422/15</w:t>
      </w:r>
    </w:p>
    <w:p w:rsidR="0052755B" w:rsidRDefault="004A173D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EB0ABA" w:rsidRPr="00F57DFE" w:rsidRDefault="00087043" w:rsidP="00F57DF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3</w:t>
      </w:r>
      <w:r w:rsidR="00452262" w:rsidRPr="00F57DFE">
        <w:rPr>
          <w:rFonts w:ascii="Times New Roman" w:hAnsi="Times New Roman" w:cs="Times New Roman"/>
          <w:b/>
          <w:i/>
        </w:rPr>
        <w:t>/</w:t>
      </w:r>
      <w:r w:rsidR="009F0795">
        <w:rPr>
          <w:rFonts w:ascii="Times New Roman" w:hAnsi="Times New Roman" w:cs="Times New Roman"/>
          <w:b/>
          <w:i/>
        </w:rPr>
        <w:t>8</w:t>
      </w:r>
      <w:r w:rsidR="009853DF" w:rsidRPr="00F57DFE">
        <w:rPr>
          <w:rFonts w:ascii="Times New Roman" w:hAnsi="Times New Roman" w:cs="Times New Roman"/>
          <w:b/>
          <w:i/>
        </w:rPr>
        <w:t>/15</w:t>
      </w:r>
      <w:r w:rsidR="00452262" w:rsidRPr="00F57DFE">
        <w:rPr>
          <w:rFonts w:ascii="Times New Roman" w:hAnsi="Times New Roman" w:cs="Times New Roman"/>
          <w:b/>
          <w:i/>
        </w:rPr>
        <w:t xml:space="preserve">: </w:t>
      </w:r>
      <w:r w:rsidR="009F21D9">
        <w:rPr>
          <w:rFonts w:ascii="Times New Roman" w:hAnsi="Times New Roman" w:cs="Times New Roman"/>
          <w:b/>
          <w:i/>
        </w:rPr>
        <w:t>Zastupitelstvo obce</w:t>
      </w:r>
      <w:r w:rsidR="00F57DFE" w:rsidRPr="00F57DFE">
        <w:rPr>
          <w:rFonts w:ascii="Times New Roman" w:hAnsi="Times New Roman" w:cs="Times New Roman"/>
          <w:b/>
          <w:i/>
          <w:iCs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</w:t>
      </w:r>
      <w:r w:rsidR="009F21D9">
        <w:rPr>
          <w:rFonts w:ascii="Times New Roman" w:hAnsi="Times New Roman" w:cs="Times New Roman"/>
          <w:b/>
          <w:i/>
          <w:iCs/>
        </w:rPr>
        <w:t xml:space="preserve"> </w:t>
      </w:r>
      <w:r w:rsidR="00D26C32">
        <w:rPr>
          <w:rFonts w:ascii="Times New Roman" w:hAnsi="Times New Roman" w:cs="Times New Roman"/>
          <w:b/>
          <w:i/>
          <w:iCs/>
        </w:rPr>
        <w:t>Smlouvu o poskytnutí účelové dotace</w:t>
      </w:r>
      <w:r w:rsidR="007F5D3F">
        <w:rPr>
          <w:rFonts w:ascii="Times New Roman" w:hAnsi="Times New Roman" w:cs="Times New Roman"/>
          <w:b/>
          <w:i/>
          <w:iCs/>
        </w:rPr>
        <w:t xml:space="preserve"> v rámci Programu obnovy venkova Jihočeského kraje v roce 2015 č. SDO/OREG/422/15</w:t>
      </w:r>
      <w:r w:rsidR="00BB68C7">
        <w:rPr>
          <w:rFonts w:ascii="Times New Roman" w:hAnsi="Times New Roman" w:cs="Times New Roman"/>
          <w:b/>
          <w:i/>
          <w:iCs/>
        </w:rPr>
        <w:t xml:space="preserve"> ve výši 110.000,- </w:t>
      </w:r>
      <w:proofErr w:type="gramStart"/>
      <w:r w:rsidR="00BB68C7">
        <w:rPr>
          <w:rFonts w:ascii="Times New Roman" w:hAnsi="Times New Roman" w:cs="Times New Roman"/>
          <w:b/>
          <w:i/>
          <w:iCs/>
        </w:rPr>
        <w:t>Kč.</w:t>
      </w:r>
      <w:r w:rsidR="007F5D3F">
        <w:rPr>
          <w:rFonts w:ascii="Times New Roman" w:hAnsi="Times New Roman" w:cs="Times New Roman"/>
          <w:b/>
          <w:i/>
          <w:iCs/>
        </w:rPr>
        <w:t xml:space="preserve"> a jejím</w:t>
      </w:r>
      <w:proofErr w:type="gramEnd"/>
      <w:r w:rsidR="007F5D3F">
        <w:rPr>
          <w:rFonts w:ascii="Times New Roman" w:hAnsi="Times New Roman" w:cs="Times New Roman"/>
          <w:b/>
          <w:i/>
          <w:iCs/>
        </w:rPr>
        <w:t xml:space="preserve"> podpisem pověřuje starostu obce p. Jiřího Hrnečka.</w:t>
      </w:r>
    </w:p>
    <w:p w:rsidR="00F17FC1" w:rsidRPr="00F57DFE" w:rsidRDefault="00F17FC1" w:rsidP="007D452F">
      <w:pPr>
        <w:pStyle w:val="Odstavecseseznamem"/>
        <w:ind w:left="0"/>
        <w:jc w:val="both"/>
        <w:rPr>
          <w:b/>
          <w:i/>
        </w:rPr>
      </w:pPr>
    </w:p>
    <w:p w:rsidR="00AF4ADB" w:rsidRDefault="00EB0ABA" w:rsidP="00AF4ADB">
      <w:pPr>
        <w:jc w:val="both"/>
      </w:pPr>
      <w:r w:rsidRPr="00F57DFE">
        <w:t>4)</w:t>
      </w:r>
      <w:r w:rsidR="00F17FC1" w:rsidRPr="00F57DFE">
        <w:t xml:space="preserve"> </w:t>
      </w:r>
      <w:r w:rsidR="00F47810" w:rsidRPr="00F57DFE">
        <w:t xml:space="preserve">Zastupitelstvo obce projednalo </w:t>
      </w:r>
      <w:r w:rsidR="00D26C32">
        <w:t>a souhlasí s provedením rozpočtových opatření č. 4 k </w:t>
      </w:r>
      <w:proofErr w:type="gramStart"/>
      <w:r w:rsidR="00D26C32">
        <w:t>30.9.2015</w:t>
      </w:r>
      <w:proofErr w:type="gramEnd"/>
      <w:r w:rsidR="00D26C32">
        <w:t>.</w:t>
      </w:r>
    </w:p>
    <w:p w:rsidR="00B64AD4" w:rsidRPr="00F57DFE" w:rsidRDefault="00AF4ADB" w:rsidP="00AF4ADB">
      <w:pPr>
        <w:pStyle w:val="Odstavecseseznamem"/>
        <w:tabs>
          <w:tab w:val="left" w:pos="1620"/>
        </w:tabs>
        <w:jc w:val="both"/>
      </w:pPr>
      <w:r>
        <w:tab/>
      </w:r>
    </w:p>
    <w:p w:rsidR="001B1D1A" w:rsidRPr="00FC5C30" w:rsidRDefault="0025073D" w:rsidP="00F47810">
      <w:pPr>
        <w:jc w:val="both"/>
      </w:pPr>
      <w:r>
        <w:t xml:space="preserve">Viz příloha č. </w:t>
      </w:r>
      <w:r w:rsidR="00D26C32">
        <w:t>2</w:t>
      </w:r>
      <w:r>
        <w:t xml:space="preserve">: </w:t>
      </w:r>
      <w:r w:rsidR="00D26C32">
        <w:t>Opis RO č. 4</w:t>
      </w:r>
    </w:p>
    <w:p w:rsidR="00A92E05" w:rsidRDefault="00B64AD4" w:rsidP="00A92E05">
      <w:pPr>
        <w:jc w:val="both"/>
      </w:pPr>
      <w:r>
        <w:t xml:space="preserve">Hlasování: Pro: </w:t>
      </w:r>
      <w:proofErr w:type="gramStart"/>
      <w:r w:rsidR="004A173D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AF4ADB" w:rsidRDefault="00087043" w:rsidP="005822F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9F0795">
        <w:rPr>
          <w:b/>
          <w:i/>
        </w:rPr>
        <w:t>8</w:t>
      </w:r>
      <w:r w:rsidR="00571912" w:rsidRPr="00300608">
        <w:rPr>
          <w:b/>
          <w:i/>
        </w:rPr>
        <w:t>/1</w:t>
      </w:r>
      <w:r w:rsidR="007D452F" w:rsidRPr="00300608">
        <w:rPr>
          <w:b/>
          <w:i/>
        </w:rPr>
        <w:t>5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>
        <w:rPr>
          <w:b/>
          <w:i/>
        </w:rPr>
        <w:t>schválilo</w:t>
      </w:r>
      <w:r w:rsidR="00D26C32">
        <w:rPr>
          <w:b/>
          <w:i/>
        </w:rPr>
        <w:t xml:space="preserve"> provedení Ro</w:t>
      </w:r>
      <w:r w:rsidR="00302804">
        <w:rPr>
          <w:b/>
          <w:i/>
        </w:rPr>
        <w:t>zpočtových opatření č. 4/</w:t>
      </w:r>
      <w:r w:rsidR="00D26C32">
        <w:rPr>
          <w:b/>
          <w:i/>
        </w:rPr>
        <w:t>2015.</w:t>
      </w:r>
    </w:p>
    <w:p w:rsidR="00D26C32" w:rsidRDefault="00D26C32" w:rsidP="005822FF">
      <w:pPr>
        <w:pStyle w:val="Odstavecseseznamem"/>
        <w:ind w:left="0"/>
        <w:jc w:val="both"/>
        <w:rPr>
          <w:b/>
          <w:i/>
        </w:rPr>
      </w:pPr>
    </w:p>
    <w:p w:rsidR="00F13ED9" w:rsidRDefault="002A56A4" w:rsidP="002A56A4">
      <w:pPr>
        <w:jc w:val="both"/>
      </w:pPr>
      <w:r>
        <w:t>5</w:t>
      </w:r>
      <w:r w:rsidRPr="00297C4F">
        <w:t>)</w:t>
      </w:r>
      <w:r>
        <w:t xml:space="preserve"> </w:t>
      </w:r>
      <w:r w:rsidR="00F517C8">
        <w:t xml:space="preserve">Zastupitelstvo obce projednalo zařazení 1 ks světla </w:t>
      </w:r>
      <w:r w:rsidR="00353B93">
        <w:t>pro veřejné</w:t>
      </w:r>
      <w:r w:rsidR="00F517C8">
        <w:t xml:space="preserve"> osvětlení</w:t>
      </w:r>
      <w:r w:rsidR="00353B93">
        <w:t xml:space="preserve"> s příkonem 57W od </w:t>
      </w:r>
      <w:proofErr w:type="gramStart"/>
      <w:r w:rsidR="00353B93">
        <w:t>firmy E.ON</w:t>
      </w:r>
      <w:proofErr w:type="gramEnd"/>
      <w:r w:rsidR="00353B93">
        <w:t xml:space="preserve"> a.s.</w:t>
      </w:r>
      <w:r w:rsidR="00F517C8">
        <w:t xml:space="preserve"> a </w:t>
      </w:r>
      <w:r w:rsidR="00353B93">
        <w:t xml:space="preserve">1 ks </w:t>
      </w:r>
      <w:r w:rsidR="00F517C8">
        <w:t>motorové pily</w:t>
      </w:r>
      <w:r w:rsidR="00353B93">
        <w:t xml:space="preserve"> od firmy AGROZET a.s.</w:t>
      </w:r>
      <w:r w:rsidR="00F517C8">
        <w:t xml:space="preserve"> </w:t>
      </w:r>
      <w:r w:rsidR="007F5D3F">
        <w:t>do drobného dlouhodobé</w:t>
      </w:r>
      <w:r w:rsidR="00F517C8">
        <w:t xml:space="preserve">ho majetku obce. </w:t>
      </w:r>
    </w:p>
    <w:p w:rsidR="00F517C8" w:rsidRDefault="00F517C8" w:rsidP="002A56A4">
      <w:pPr>
        <w:jc w:val="both"/>
      </w:pPr>
    </w:p>
    <w:p w:rsidR="00F13ED9" w:rsidRDefault="007F5D3F" w:rsidP="002A56A4">
      <w:pPr>
        <w:jc w:val="both"/>
      </w:pPr>
      <w:r>
        <w:t>Viz příloha č. 3</w:t>
      </w:r>
      <w:r w:rsidR="00F21C27">
        <w:t xml:space="preserve">: </w:t>
      </w:r>
      <w:r w:rsidR="00353B93">
        <w:t>Protokoly o zařazení majetku; Darovací smlouva</w:t>
      </w:r>
    </w:p>
    <w:p w:rsidR="002A56A4" w:rsidRDefault="004A173D" w:rsidP="002A56A4">
      <w:pPr>
        <w:jc w:val="both"/>
      </w:pPr>
      <w:r>
        <w:t xml:space="preserve">Hlasování: Pro: </w:t>
      </w:r>
      <w:proofErr w:type="gramStart"/>
      <w:r>
        <w:t>5</w:t>
      </w:r>
      <w:r w:rsidR="002A56A4">
        <w:t xml:space="preserve">  Proti</w:t>
      </w:r>
      <w:proofErr w:type="gramEnd"/>
      <w:r w:rsidR="002A56A4">
        <w:t xml:space="preserve">: </w:t>
      </w:r>
      <w:proofErr w:type="gramStart"/>
      <w:r w:rsidR="002A56A4">
        <w:t>0  Zdrželi</w:t>
      </w:r>
      <w:proofErr w:type="gramEnd"/>
      <w:r w:rsidR="002A56A4">
        <w:t xml:space="preserve"> se: 0</w:t>
      </w:r>
    </w:p>
    <w:p w:rsidR="002A56A4" w:rsidRDefault="002A56A4" w:rsidP="002A56A4">
      <w:pPr>
        <w:jc w:val="both"/>
      </w:pPr>
      <w:r>
        <w:t>Schváleno všemi přítomnými.</w:t>
      </w:r>
    </w:p>
    <w:p w:rsidR="002A56A4" w:rsidRDefault="002A56A4" w:rsidP="002A56A4">
      <w:pPr>
        <w:jc w:val="both"/>
      </w:pPr>
    </w:p>
    <w:p w:rsidR="002A56A4" w:rsidRDefault="009F0795" w:rsidP="002A56A4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5/8</w:t>
      </w:r>
      <w:r w:rsidR="002A56A4" w:rsidRPr="00984C1B">
        <w:rPr>
          <w:b/>
          <w:i/>
        </w:rPr>
        <w:t xml:space="preserve">/15: Zastupitelstvo obce projednalo a schválilo </w:t>
      </w:r>
      <w:proofErr w:type="spellStart"/>
      <w:r w:rsidR="007F5D3F">
        <w:rPr>
          <w:b/>
          <w:i/>
        </w:rPr>
        <w:t>zažazení</w:t>
      </w:r>
      <w:proofErr w:type="spellEnd"/>
      <w:r w:rsidR="007F5D3F">
        <w:rPr>
          <w:b/>
          <w:i/>
        </w:rPr>
        <w:t xml:space="preserve"> 1 ks světla </w:t>
      </w:r>
      <w:r w:rsidR="00353B93">
        <w:rPr>
          <w:b/>
          <w:i/>
        </w:rPr>
        <w:t>pro veřejné</w:t>
      </w:r>
      <w:r w:rsidR="007F5D3F">
        <w:rPr>
          <w:b/>
          <w:i/>
        </w:rPr>
        <w:t xml:space="preserve"> osvětlení a </w:t>
      </w:r>
      <w:r w:rsidR="00353B93">
        <w:rPr>
          <w:b/>
          <w:i/>
        </w:rPr>
        <w:t xml:space="preserve">1 ks </w:t>
      </w:r>
      <w:r w:rsidR="007F5D3F">
        <w:rPr>
          <w:b/>
          <w:i/>
        </w:rPr>
        <w:t>motorové pily do drobného dlouhodobého majetku obce.</w:t>
      </w:r>
    </w:p>
    <w:p w:rsidR="007F5D3F" w:rsidRDefault="007F5D3F" w:rsidP="002A56A4">
      <w:pPr>
        <w:pStyle w:val="Odstavecseseznamem"/>
        <w:ind w:left="0"/>
        <w:jc w:val="both"/>
        <w:rPr>
          <w:b/>
          <w:i/>
        </w:rPr>
      </w:pPr>
    </w:p>
    <w:p w:rsidR="00F1781E" w:rsidRDefault="007F5D3F" w:rsidP="00631EFB">
      <w:pPr>
        <w:jc w:val="both"/>
      </w:pPr>
      <w:proofErr w:type="gramStart"/>
      <w:r w:rsidRPr="007F5D3F">
        <w:t>6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7F5D3F" w:rsidP="00631EFB">
      <w:pPr>
        <w:jc w:val="both"/>
      </w:pPr>
      <w:proofErr w:type="gramStart"/>
      <w:r>
        <w:t>7</w:t>
      </w:r>
      <w:r w:rsidR="00F1781E">
        <w:t xml:space="preserve">) </w:t>
      </w:r>
      <w:r w:rsidR="00FF5A1A">
        <w:t xml:space="preserve"> 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7F5D3F" w:rsidP="00631EFB">
      <w:pPr>
        <w:jc w:val="both"/>
      </w:pPr>
      <w:r>
        <w:t>8</w:t>
      </w:r>
      <w:r w:rsidR="009E5DA5">
        <w:t xml:space="preserve">) </w:t>
      </w:r>
      <w:r w:rsidR="00FF5A1A">
        <w:t xml:space="preserve"> 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087043">
        <w:t> 19</w:t>
      </w:r>
      <w:r>
        <w:t>.</w:t>
      </w:r>
      <w:r w:rsidR="00EB0C8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F503EC" w:rsidRDefault="00F503EC" w:rsidP="00631EFB">
      <w:pPr>
        <w:jc w:val="both"/>
      </w:pPr>
    </w:p>
    <w:p w:rsidR="00291903" w:rsidRDefault="004A173D" w:rsidP="00631EFB">
      <w:pPr>
        <w:jc w:val="both"/>
      </w:pPr>
      <w:r>
        <w:t xml:space="preserve"> </w:t>
      </w:r>
    </w:p>
    <w:p w:rsidR="004A173D" w:rsidRDefault="004A173D" w:rsidP="00FF5A1A">
      <w:pPr>
        <w:spacing w:line="480" w:lineRule="auto"/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…</w:t>
      </w:r>
      <w:proofErr w:type="gramEnd"/>
      <w:r>
        <w:t>………………</w:t>
      </w:r>
    </w:p>
    <w:p w:rsidR="00291903" w:rsidRDefault="004A173D" w:rsidP="00FF5A1A">
      <w:pPr>
        <w:spacing w:line="480" w:lineRule="auto"/>
      </w:pPr>
      <w:r>
        <w:t xml:space="preserve">František </w:t>
      </w:r>
      <w:proofErr w:type="gramStart"/>
      <w:r>
        <w:t>Mareš  …</w:t>
      </w:r>
      <w:proofErr w:type="gramEnd"/>
      <w:r>
        <w:t>……….</w:t>
      </w:r>
      <w:r w:rsidR="00291903">
        <w:t>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FF5A1A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BA35C8" w:rsidRDefault="00291903" w:rsidP="00291903">
      <w:r>
        <w:t>Vy</w:t>
      </w:r>
      <w:r w:rsidR="009B03A9">
        <w:t>věšeno</w:t>
      </w:r>
      <w:r>
        <w:t>:</w:t>
      </w:r>
      <w:r w:rsidR="00353B93">
        <w:t xml:space="preserve"> 28</w:t>
      </w:r>
      <w:r w:rsidR="00537FF8">
        <w:t xml:space="preserve">. </w:t>
      </w:r>
      <w:r w:rsidR="00353B93">
        <w:t>9</w:t>
      </w:r>
      <w:r w:rsidR="009853DF">
        <w:t>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353B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E38E6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87043"/>
    <w:rsid w:val="000C0F6A"/>
    <w:rsid w:val="000D763B"/>
    <w:rsid w:val="000E10EE"/>
    <w:rsid w:val="000E60F9"/>
    <w:rsid w:val="000F792E"/>
    <w:rsid w:val="00116A0E"/>
    <w:rsid w:val="00151215"/>
    <w:rsid w:val="00153866"/>
    <w:rsid w:val="001821B4"/>
    <w:rsid w:val="00186DDB"/>
    <w:rsid w:val="00197826"/>
    <w:rsid w:val="001B1D1A"/>
    <w:rsid w:val="001B490F"/>
    <w:rsid w:val="001B4B3C"/>
    <w:rsid w:val="001C680A"/>
    <w:rsid w:val="001E3B9F"/>
    <w:rsid w:val="001F25A5"/>
    <w:rsid w:val="001F6679"/>
    <w:rsid w:val="001F7D37"/>
    <w:rsid w:val="00203942"/>
    <w:rsid w:val="002105E3"/>
    <w:rsid w:val="00245C58"/>
    <w:rsid w:val="00247471"/>
    <w:rsid w:val="0025073D"/>
    <w:rsid w:val="002672E0"/>
    <w:rsid w:val="00277117"/>
    <w:rsid w:val="00291903"/>
    <w:rsid w:val="00297C4F"/>
    <w:rsid w:val="002A56A4"/>
    <w:rsid w:val="002B24A1"/>
    <w:rsid w:val="002B5F6C"/>
    <w:rsid w:val="002C7A4F"/>
    <w:rsid w:val="002E0785"/>
    <w:rsid w:val="002E506A"/>
    <w:rsid w:val="002F28DA"/>
    <w:rsid w:val="00300608"/>
    <w:rsid w:val="00302804"/>
    <w:rsid w:val="00304703"/>
    <w:rsid w:val="00313E6B"/>
    <w:rsid w:val="003239A0"/>
    <w:rsid w:val="0033454C"/>
    <w:rsid w:val="0035320D"/>
    <w:rsid w:val="00353B93"/>
    <w:rsid w:val="00354282"/>
    <w:rsid w:val="00354EE9"/>
    <w:rsid w:val="00361E3A"/>
    <w:rsid w:val="003A2496"/>
    <w:rsid w:val="003C506C"/>
    <w:rsid w:val="003D09AD"/>
    <w:rsid w:val="003F245E"/>
    <w:rsid w:val="003F56F5"/>
    <w:rsid w:val="0041090D"/>
    <w:rsid w:val="00445E41"/>
    <w:rsid w:val="00452262"/>
    <w:rsid w:val="00461D31"/>
    <w:rsid w:val="004846B8"/>
    <w:rsid w:val="00494EA2"/>
    <w:rsid w:val="004A173D"/>
    <w:rsid w:val="004C566D"/>
    <w:rsid w:val="005004BA"/>
    <w:rsid w:val="00501767"/>
    <w:rsid w:val="005069C8"/>
    <w:rsid w:val="0052755B"/>
    <w:rsid w:val="00532855"/>
    <w:rsid w:val="00536301"/>
    <w:rsid w:val="00537FF8"/>
    <w:rsid w:val="00571912"/>
    <w:rsid w:val="005822FF"/>
    <w:rsid w:val="00582F00"/>
    <w:rsid w:val="005D7182"/>
    <w:rsid w:val="005E38F8"/>
    <w:rsid w:val="005F039C"/>
    <w:rsid w:val="00610177"/>
    <w:rsid w:val="00631EFB"/>
    <w:rsid w:val="00647F8D"/>
    <w:rsid w:val="006720B1"/>
    <w:rsid w:val="00690A1D"/>
    <w:rsid w:val="006C3E07"/>
    <w:rsid w:val="006D0EF6"/>
    <w:rsid w:val="006D3C85"/>
    <w:rsid w:val="006E3AFC"/>
    <w:rsid w:val="006F7167"/>
    <w:rsid w:val="00711524"/>
    <w:rsid w:val="00716C97"/>
    <w:rsid w:val="007176F4"/>
    <w:rsid w:val="00771AF7"/>
    <w:rsid w:val="0079054E"/>
    <w:rsid w:val="007D452F"/>
    <w:rsid w:val="007F1722"/>
    <w:rsid w:val="007F5D3F"/>
    <w:rsid w:val="008643A0"/>
    <w:rsid w:val="00895C47"/>
    <w:rsid w:val="00897DAB"/>
    <w:rsid w:val="008A1D43"/>
    <w:rsid w:val="008A67C5"/>
    <w:rsid w:val="008A7C22"/>
    <w:rsid w:val="008E64BB"/>
    <w:rsid w:val="00900BB1"/>
    <w:rsid w:val="00912F49"/>
    <w:rsid w:val="00937D87"/>
    <w:rsid w:val="00937EDD"/>
    <w:rsid w:val="00952B14"/>
    <w:rsid w:val="0097061F"/>
    <w:rsid w:val="00982067"/>
    <w:rsid w:val="00984C1B"/>
    <w:rsid w:val="009853DF"/>
    <w:rsid w:val="00993E70"/>
    <w:rsid w:val="009A5168"/>
    <w:rsid w:val="009B03A9"/>
    <w:rsid w:val="009E5DA5"/>
    <w:rsid w:val="009F0795"/>
    <w:rsid w:val="009F21D9"/>
    <w:rsid w:val="00A44B5B"/>
    <w:rsid w:val="00A77BCC"/>
    <w:rsid w:val="00A87C83"/>
    <w:rsid w:val="00A92E05"/>
    <w:rsid w:val="00A95FE2"/>
    <w:rsid w:val="00AA5B5B"/>
    <w:rsid w:val="00AD63C7"/>
    <w:rsid w:val="00AF4ADB"/>
    <w:rsid w:val="00B01FD9"/>
    <w:rsid w:val="00B33150"/>
    <w:rsid w:val="00B40019"/>
    <w:rsid w:val="00B64AD4"/>
    <w:rsid w:val="00B70B2B"/>
    <w:rsid w:val="00B776E1"/>
    <w:rsid w:val="00BA35C8"/>
    <w:rsid w:val="00BB68C7"/>
    <w:rsid w:val="00BC011A"/>
    <w:rsid w:val="00BD19EA"/>
    <w:rsid w:val="00BD4357"/>
    <w:rsid w:val="00BE3E7D"/>
    <w:rsid w:val="00BF74FA"/>
    <w:rsid w:val="00C04366"/>
    <w:rsid w:val="00C16070"/>
    <w:rsid w:val="00C21A6A"/>
    <w:rsid w:val="00C22FF9"/>
    <w:rsid w:val="00C64E32"/>
    <w:rsid w:val="00C71518"/>
    <w:rsid w:val="00C9255C"/>
    <w:rsid w:val="00C93E94"/>
    <w:rsid w:val="00C9514E"/>
    <w:rsid w:val="00CA5FED"/>
    <w:rsid w:val="00CB25E0"/>
    <w:rsid w:val="00CE31F3"/>
    <w:rsid w:val="00CF051E"/>
    <w:rsid w:val="00D11EBA"/>
    <w:rsid w:val="00D16C5D"/>
    <w:rsid w:val="00D2120E"/>
    <w:rsid w:val="00D26C32"/>
    <w:rsid w:val="00D55818"/>
    <w:rsid w:val="00D74077"/>
    <w:rsid w:val="00D938C5"/>
    <w:rsid w:val="00D97898"/>
    <w:rsid w:val="00DA46A0"/>
    <w:rsid w:val="00DB70CE"/>
    <w:rsid w:val="00DC6E6F"/>
    <w:rsid w:val="00E21BE0"/>
    <w:rsid w:val="00E232CE"/>
    <w:rsid w:val="00E33E5D"/>
    <w:rsid w:val="00E475D0"/>
    <w:rsid w:val="00E84D8C"/>
    <w:rsid w:val="00E93901"/>
    <w:rsid w:val="00EB0ABA"/>
    <w:rsid w:val="00EB0C81"/>
    <w:rsid w:val="00ED46C2"/>
    <w:rsid w:val="00EF53B8"/>
    <w:rsid w:val="00F00C9D"/>
    <w:rsid w:val="00F1154E"/>
    <w:rsid w:val="00F13ED9"/>
    <w:rsid w:val="00F1781E"/>
    <w:rsid w:val="00F17FC1"/>
    <w:rsid w:val="00F21C27"/>
    <w:rsid w:val="00F223F2"/>
    <w:rsid w:val="00F23188"/>
    <w:rsid w:val="00F24C1D"/>
    <w:rsid w:val="00F47810"/>
    <w:rsid w:val="00F503EC"/>
    <w:rsid w:val="00F517C8"/>
    <w:rsid w:val="00F51AFF"/>
    <w:rsid w:val="00F57DFE"/>
    <w:rsid w:val="00F82687"/>
    <w:rsid w:val="00F86DCA"/>
    <w:rsid w:val="00FC5C30"/>
    <w:rsid w:val="00FD6786"/>
    <w:rsid w:val="00FE4E19"/>
    <w:rsid w:val="00FF2C45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19</cp:revision>
  <cp:lastPrinted>2014-12-19T18:01:00Z</cp:lastPrinted>
  <dcterms:created xsi:type="dcterms:W3CDTF">2015-10-16T17:21:00Z</dcterms:created>
  <dcterms:modified xsi:type="dcterms:W3CDTF">2015-11-27T13:12:00Z</dcterms:modified>
</cp:coreProperties>
</file>